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D2" w:rsidRDefault="005070D2" w:rsidP="005070D2">
      <w:pPr>
        <w:spacing w:after="3"/>
        <w:ind w:left="145" w:hanging="10"/>
        <w:rPr>
          <w:color w:val="000000"/>
          <w:sz w:val="28"/>
          <w:szCs w:val="28"/>
        </w:rPr>
      </w:pP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drawing>
          <wp:inline distT="0" distB="0" distL="0" distR="0" wp14:anchorId="587E985C" wp14:editId="0BA7D93E">
            <wp:extent cx="1019175" cy="1276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КУЙБЫШЕВСКОГО </w:t>
      </w: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5070D2" w:rsidRDefault="005070D2" w:rsidP="005070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sz w:val="28"/>
          <w:szCs w:val="28"/>
        </w:rPr>
      </w:pPr>
    </w:p>
    <w:p w:rsidR="005070D2" w:rsidRDefault="005070D2" w:rsidP="005070D2">
      <w:pPr>
        <w:spacing w:after="3"/>
        <w:ind w:left="145" w:hanging="10"/>
        <w:rPr>
          <w:color w:val="000000"/>
          <w:sz w:val="28"/>
          <w:szCs w:val="28"/>
        </w:rPr>
      </w:pPr>
    </w:p>
    <w:p w:rsidR="005070D2" w:rsidRDefault="00390874" w:rsidP="005070D2">
      <w:pPr>
        <w:spacing w:after="3"/>
        <w:ind w:left="145" w:hanging="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 w:rsidR="005070D2" w:rsidRDefault="00B33088" w:rsidP="005070D2">
      <w:pPr>
        <w:spacing w:after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.02</w:t>
      </w:r>
      <w:r w:rsidR="00D56794">
        <w:rPr>
          <w:color w:val="000000"/>
          <w:sz w:val="28"/>
          <w:szCs w:val="28"/>
        </w:rPr>
        <w:t>.</w:t>
      </w:r>
      <w:r w:rsidR="005070D2">
        <w:rPr>
          <w:color w:val="000000"/>
          <w:sz w:val="28"/>
          <w:szCs w:val="28"/>
        </w:rPr>
        <w:t>202</w:t>
      </w:r>
      <w:r w:rsidR="00FE6F4F">
        <w:rPr>
          <w:color w:val="000000"/>
          <w:sz w:val="28"/>
          <w:szCs w:val="28"/>
        </w:rPr>
        <w:t>6</w:t>
      </w:r>
      <w:r w:rsidR="005070D2">
        <w:rPr>
          <w:color w:val="000000"/>
          <w:sz w:val="28"/>
          <w:szCs w:val="28"/>
        </w:rPr>
        <w:t xml:space="preserve">  </w:t>
      </w:r>
      <w:r w:rsidR="005070D2">
        <w:rPr>
          <w:color w:val="000000"/>
          <w:sz w:val="28"/>
          <w:szCs w:val="28"/>
        </w:rPr>
        <w:tab/>
        <w:t xml:space="preserve">                        </w:t>
      </w:r>
      <w:r w:rsidR="005070D2">
        <w:rPr>
          <w:color w:val="000000"/>
          <w:sz w:val="28"/>
          <w:szCs w:val="28"/>
        </w:rPr>
        <w:tab/>
        <w:t xml:space="preserve">                                                 </w:t>
      </w:r>
      <w:r w:rsidR="00D56794">
        <w:rPr>
          <w:color w:val="000000"/>
          <w:sz w:val="28"/>
          <w:szCs w:val="28"/>
        </w:rPr>
        <w:t xml:space="preserve">                    </w:t>
      </w:r>
      <w:r w:rsidR="005070D2">
        <w:rPr>
          <w:color w:val="000000"/>
          <w:sz w:val="28"/>
          <w:szCs w:val="28"/>
        </w:rPr>
        <w:t xml:space="preserve">         № </w:t>
      </w:r>
      <w:r w:rsidR="002D3C76">
        <w:rPr>
          <w:color w:val="000000"/>
          <w:sz w:val="28"/>
          <w:szCs w:val="28"/>
        </w:rPr>
        <w:t>-п</w:t>
      </w:r>
    </w:p>
    <w:p w:rsidR="005070D2" w:rsidRDefault="005070D2" w:rsidP="005070D2">
      <w:pPr>
        <w:spacing w:after="3"/>
        <w:ind w:left="145" w:hanging="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пгт  Розовка</w:t>
      </w:r>
    </w:p>
    <w:p w:rsidR="005070D2" w:rsidRDefault="005070D2" w:rsidP="005070D2">
      <w:pPr>
        <w:jc w:val="center"/>
        <w:rPr>
          <w:sz w:val="28"/>
          <w:szCs w:val="28"/>
        </w:rPr>
      </w:pPr>
    </w:p>
    <w:p w:rsidR="000E284F" w:rsidRPr="00B33088" w:rsidRDefault="00675672" w:rsidP="00390874">
      <w:pPr>
        <w:spacing w:line="240" w:lineRule="exact"/>
        <w:ind w:right="17" w:firstLine="482"/>
        <w:jc w:val="center"/>
        <w:rPr>
          <w:b/>
          <w:caps/>
          <w:noProof w:val="0"/>
          <w:color w:val="000000"/>
          <w:sz w:val="28"/>
          <w:szCs w:val="22"/>
          <w:lang w:eastAsia="en-US"/>
        </w:rPr>
      </w:pPr>
      <w:r w:rsidRPr="00390874">
        <w:rPr>
          <w:b/>
          <w:caps/>
          <w:noProof w:val="0"/>
          <w:color w:val="000000"/>
          <w:sz w:val="28"/>
          <w:szCs w:val="22"/>
          <w:lang w:eastAsia="en-US"/>
        </w:rPr>
        <w:t>О выявлении правообладателя ранее учтенного объекта недвижимости (земельного участка)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>
        <w:rPr>
          <w:b/>
          <w:caps/>
          <w:noProof w:val="0"/>
          <w:color w:val="000000"/>
          <w:sz w:val="28"/>
          <w:szCs w:val="28"/>
          <w:lang w:eastAsia="en-US"/>
        </w:rPr>
        <w:t>кадастровыЙ номер</w:t>
      </w:r>
      <w:r w:rsidR="00945919">
        <w:rPr>
          <w:b/>
          <w:caps/>
          <w:noProof w:val="0"/>
          <w:color w:val="000000"/>
          <w:sz w:val="28"/>
          <w:szCs w:val="28"/>
          <w:lang w:eastAsia="en-US"/>
        </w:rPr>
        <w:t xml:space="preserve"> 96:04:0000286:11</w:t>
      </w:r>
      <w:r w:rsidRPr="00B33088">
        <w:rPr>
          <w:b/>
          <w:caps/>
          <w:noProof w:val="0"/>
          <w:color w:val="000000"/>
          <w:sz w:val="28"/>
          <w:szCs w:val="22"/>
          <w:lang w:eastAsia="en-US"/>
        </w:rPr>
        <w:t xml:space="preserve"> </w:t>
      </w:r>
    </w:p>
    <w:p w:rsidR="00390874" w:rsidRDefault="00390874" w:rsidP="00671982">
      <w:pPr>
        <w:spacing w:after="1" w:line="259" w:lineRule="auto"/>
        <w:ind w:left="-1" w:right="19" w:firstLine="484"/>
        <w:jc w:val="both"/>
        <w:rPr>
          <w:iCs/>
          <w:sz w:val="28"/>
          <w:szCs w:val="28"/>
        </w:rPr>
      </w:pPr>
    </w:p>
    <w:p w:rsidR="00675672" w:rsidRPr="0041405B" w:rsidRDefault="00671982" w:rsidP="00671982">
      <w:pPr>
        <w:spacing w:after="1" w:line="259" w:lineRule="auto"/>
        <w:ind w:right="19" w:firstLine="709"/>
        <w:jc w:val="both"/>
        <w:rPr>
          <w:noProof w:val="0"/>
          <w:color w:val="000000"/>
          <w:sz w:val="28"/>
          <w:szCs w:val="28"/>
          <w:lang w:eastAsia="en-US"/>
        </w:rPr>
      </w:pPr>
      <w:proofErr w:type="gramStart"/>
      <w:r w:rsidRPr="0041405B">
        <w:rPr>
          <w:iCs/>
          <w:sz w:val="28"/>
          <w:szCs w:val="28"/>
        </w:rPr>
        <w:t xml:space="preserve">В соответствии с Гражданским кодексом Российской Федерации, Федеральным законом от </w:t>
      </w:r>
      <w:smartTag w:uri="urn:schemas-microsoft-com:office:smarttags" w:element="date">
        <w:smartTagPr>
          <w:attr w:name="ls" w:val="trans"/>
          <w:attr w:name="Month" w:val="03"/>
          <w:attr w:name="Day" w:val="20"/>
          <w:attr w:name="Year" w:val="2025"/>
        </w:smartTagPr>
        <w:r w:rsidRPr="0041405B">
          <w:rPr>
            <w:iCs/>
            <w:sz w:val="28"/>
            <w:szCs w:val="28"/>
          </w:rPr>
          <w:t>20.03.2025</w:t>
        </w:r>
      </w:smartTag>
      <w:r w:rsidRPr="0041405B">
        <w:rPr>
          <w:iCs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06</w:t>
        </w:r>
        <w:r w:rsidRPr="0041405B">
          <w:rPr>
            <w:noProof w:val="0"/>
            <w:color w:val="000000"/>
            <w:sz w:val="28"/>
            <w:szCs w:val="28"/>
            <w:lang w:eastAsia="en-US"/>
          </w:rPr>
          <w:t>.10.2003</w:t>
        </w:r>
      </w:smartTag>
      <w:r w:rsidRPr="0041405B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Федерации», Федеральным закон от </w:t>
      </w:r>
      <w:smartTag w:uri="urn:schemas-microsoft-com:office:smarttags" w:element="date">
        <w:smartTagPr>
          <w:attr w:name="ls" w:val="trans"/>
          <w:attr w:name="Month" w:val="12"/>
          <w:attr w:name="Day" w:val="30"/>
          <w:attr w:name="Year" w:val="2020"/>
        </w:smartTagP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30</w:t>
        </w:r>
        <w:r w:rsidR="00390874" w:rsidRPr="0041405B">
          <w:rPr>
            <w:noProof w:val="0"/>
            <w:color w:val="000000"/>
            <w:sz w:val="28"/>
            <w:szCs w:val="28"/>
            <w:lang w:eastAsia="en-US"/>
          </w:rPr>
          <w:t>.12.</w:t>
        </w: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2020</w:t>
        </w:r>
      </w:smartTag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г. № 518-ФЗ «О внесении изменений в отдельные законодательные акты Российской Федерации», </w:t>
      </w:r>
      <w:r w:rsidR="0092111A" w:rsidRPr="0041405B">
        <w:rPr>
          <w:noProof w:val="0"/>
          <w:color w:val="000000"/>
          <w:sz w:val="28"/>
          <w:szCs w:val="28"/>
          <w:lang w:eastAsia="en-US"/>
        </w:rPr>
        <w:t xml:space="preserve">Федеральным Законом </w:t>
      </w:r>
      <w:r w:rsidR="0092111A" w:rsidRPr="0041405B">
        <w:rPr>
          <w:sz w:val="28"/>
          <w:szCs w:val="28"/>
        </w:rPr>
        <w:t>от 25.10.2001 г. № 137-ФЗ «О введении</w:t>
      </w:r>
      <w:proofErr w:type="gramEnd"/>
      <w:r w:rsidR="0092111A" w:rsidRPr="0041405B">
        <w:rPr>
          <w:sz w:val="28"/>
          <w:szCs w:val="28"/>
        </w:rPr>
        <w:t xml:space="preserve"> в действие Земельного кодекса Российской Федерации», ст.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69.1 Федерального закона от 13</w:t>
      </w:r>
      <w:r w:rsidR="0092111A" w:rsidRPr="0041405B">
        <w:rPr>
          <w:noProof w:val="0"/>
          <w:color w:val="000000"/>
          <w:sz w:val="28"/>
          <w:szCs w:val="28"/>
          <w:lang w:eastAsia="en-US"/>
        </w:rPr>
        <w:t>.07.2015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№ 218-ФЗ «О государственной регистрации недвижимости»</w:t>
      </w:r>
      <w:r w:rsidR="0097141A" w:rsidRPr="0041405B">
        <w:rPr>
          <w:noProof w:val="0"/>
          <w:color w:val="000000"/>
          <w:sz w:val="28"/>
          <w:szCs w:val="28"/>
          <w:lang w:eastAsia="en-US"/>
        </w:rPr>
        <w:t xml:space="preserve">, </w:t>
      </w:r>
      <w:r w:rsidR="0097141A" w:rsidRPr="0041405B">
        <w:rPr>
          <w:sz w:val="28"/>
          <w:szCs w:val="28"/>
        </w:rPr>
        <w:t>руководствуясь Уставом муниципального образования «Куйбышевский муниципальный округ Запорожской области»</w:t>
      </w:r>
    </w:p>
    <w:p w:rsidR="00675672" w:rsidRPr="0041405B" w:rsidRDefault="00675672" w:rsidP="00675672">
      <w:pPr>
        <w:spacing w:after="11" w:line="259" w:lineRule="auto"/>
        <w:ind w:firstLine="709"/>
        <w:rPr>
          <w:noProof w:val="0"/>
          <w:color w:val="000000"/>
          <w:sz w:val="28"/>
          <w:szCs w:val="28"/>
          <w:lang w:eastAsia="en-US"/>
        </w:rPr>
      </w:pPr>
    </w:p>
    <w:p w:rsidR="0097141A" w:rsidRPr="0041405B" w:rsidRDefault="0097141A" w:rsidP="00675672">
      <w:pPr>
        <w:spacing w:after="11" w:line="259" w:lineRule="auto"/>
        <w:ind w:firstLine="709"/>
        <w:rPr>
          <w:noProof w:val="0"/>
          <w:color w:val="000000"/>
          <w:sz w:val="28"/>
          <w:szCs w:val="28"/>
          <w:lang w:eastAsia="en-US"/>
        </w:rPr>
      </w:pPr>
      <w:r w:rsidRPr="0041405B">
        <w:rPr>
          <w:noProof w:val="0"/>
          <w:color w:val="000000"/>
          <w:sz w:val="28"/>
          <w:szCs w:val="28"/>
          <w:lang w:eastAsia="en-US"/>
        </w:rPr>
        <w:t>ПОСТАНОВЛЯЮ</w:t>
      </w:r>
      <w:r w:rsidR="00B7747F" w:rsidRPr="0041405B">
        <w:rPr>
          <w:noProof w:val="0"/>
          <w:color w:val="000000"/>
          <w:sz w:val="28"/>
          <w:szCs w:val="28"/>
          <w:lang w:eastAsia="en-US"/>
        </w:rPr>
        <w:t>:</w:t>
      </w:r>
    </w:p>
    <w:p w:rsidR="005B1176" w:rsidRPr="00B33088" w:rsidRDefault="005C4EC5" w:rsidP="00B33088">
      <w:pPr>
        <w:tabs>
          <w:tab w:val="left" w:pos="709"/>
        </w:tabs>
        <w:ind w:firstLine="709"/>
        <w:jc w:val="both"/>
        <w:rPr>
          <w:noProof w:val="0"/>
          <w:color w:val="000000"/>
          <w:sz w:val="28"/>
          <w:szCs w:val="28"/>
          <w:lang w:eastAsia="en-US"/>
        </w:rPr>
      </w:pPr>
      <w:r w:rsidRPr="00B33088">
        <w:rPr>
          <w:noProof w:val="0"/>
          <w:color w:val="000000"/>
          <w:sz w:val="28"/>
          <w:szCs w:val="28"/>
          <w:lang w:eastAsia="en-US"/>
        </w:rPr>
        <w:t>1. </w:t>
      </w:r>
      <w:proofErr w:type="gramStart"/>
      <w:r w:rsidR="006B7B75" w:rsidRPr="00B33088">
        <w:rPr>
          <w:sz w:val="28"/>
          <w:szCs w:val="28"/>
        </w:rPr>
        <w:t xml:space="preserve">Установить, что в отношении ранее 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учтенного объекта недвижимости: земельного участка площадью </w:t>
      </w:r>
      <w:r w:rsidR="00945919" w:rsidRPr="00945919">
        <w:rPr>
          <w:noProof w:val="0"/>
          <w:color w:val="000000"/>
          <w:sz w:val="28"/>
          <w:szCs w:val="28"/>
          <w:lang w:eastAsia="en-US"/>
        </w:rPr>
        <w:t>58518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proofErr w:type="spellStart"/>
      <w:r w:rsidR="00BA7B0A" w:rsidRPr="00B33088">
        <w:rPr>
          <w:noProof w:val="0"/>
          <w:color w:val="000000"/>
          <w:sz w:val="28"/>
          <w:szCs w:val="28"/>
          <w:lang w:eastAsia="en-US"/>
        </w:rPr>
        <w:t>кв.м</w:t>
      </w:r>
      <w:proofErr w:type="spellEnd"/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. с кадастровым номером </w:t>
      </w:r>
      <w:r w:rsidR="00945919">
        <w:rPr>
          <w:noProof w:val="0"/>
          <w:color w:val="000000"/>
          <w:sz w:val="28"/>
          <w:szCs w:val="28"/>
          <w:lang w:eastAsia="en-US"/>
        </w:rPr>
        <w:t>96:04:0000286:11</w:t>
      </w:r>
      <w:r w:rsidR="00EA2E06" w:rsidRPr="00B33088">
        <w:rPr>
          <w:noProof w:val="0"/>
          <w:color w:val="000000"/>
          <w:sz w:val="28"/>
          <w:szCs w:val="28"/>
          <w:lang w:eastAsia="en-US"/>
        </w:rPr>
        <w:t xml:space="preserve"> (ранее учтённый номер </w:t>
      </w:r>
      <w:r w:rsidR="00945919">
        <w:rPr>
          <w:noProof w:val="0"/>
          <w:color w:val="000000"/>
          <w:sz w:val="28"/>
          <w:szCs w:val="28"/>
          <w:lang w:eastAsia="en-US"/>
        </w:rPr>
        <w:t>2324983000:02:002:0038</w:t>
      </w:r>
      <w:r w:rsidR="00B33088">
        <w:rPr>
          <w:noProof w:val="0"/>
          <w:color w:val="000000"/>
          <w:sz w:val="28"/>
          <w:szCs w:val="28"/>
          <w:lang w:eastAsia="en-US"/>
        </w:rPr>
        <w:t>)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, расположенного по адресу Запорожская область, Куйбышевский муниципальный округ, </w:t>
      </w:r>
      <w:r w:rsidR="00B232F5" w:rsidRPr="00B33088">
        <w:rPr>
          <w:noProof w:val="0"/>
          <w:color w:val="000000"/>
          <w:sz w:val="28"/>
          <w:szCs w:val="28"/>
          <w:lang w:eastAsia="en-US"/>
        </w:rPr>
        <w:t xml:space="preserve">на </w:t>
      </w:r>
      <w:r w:rsidR="005B1176" w:rsidRPr="00B33088">
        <w:rPr>
          <w:noProof w:val="0"/>
          <w:color w:val="000000"/>
          <w:sz w:val="28"/>
          <w:szCs w:val="28"/>
          <w:lang w:eastAsia="en-US"/>
        </w:rPr>
        <w:t xml:space="preserve">территории </w:t>
      </w:r>
      <w:proofErr w:type="spellStart"/>
      <w:r w:rsidR="005B1176" w:rsidRPr="00B33088">
        <w:rPr>
          <w:noProof w:val="0"/>
          <w:color w:val="000000"/>
          <w:sz w:val="28"/>
          <w:szCs w:val="28"/>
          <w:lang w:eastAsia="en-US"/>
        </w:rPr>
        <w:t>Новомлиновского</w:t>
      </w:r>
      <w:proofErr w:type="spellEnd"/>
      <w:r w:rsidR="005B1176" w:rsidRPr="00B33088">
        <w:rPr>
          <w:noProof w:val="0"/>
          <w:color w:val="000000"/>
          <w:sz w:val="28"/>
          <w:szCs w:val="28"/>
          <w:lang w:eastAsia="en-US"/>
        </w:rPr>
        <w:t xml:space="preserve"> сельского совета, </w:t>
      </w:r>
      <w:r w:rsidR="009D54DA" w:rsidRPr="00B33088">
        <w:rPr>
          <w:sz w:val="28"/>
          <w:szCs w:val="28"/>
        </w:rPr>
        <w:t>в качестве его правообладателя, владеющего данным объектом недвижимости на праве собственности, выявлен</w:t>
      </w:r>
      <w:r w:rsidR="008E3A2F" w:rsidRPr="00B33088">
        <w:rPr>
          <w:sz w:val="28"/>
          <w:szCs w:val="28"/>
        </w:rPr>
        <w:t xml:space="preserve"> </w:t>
      </w:r>
      <w:r w:rsidR="009D54DA" w:rsidRPr="00B33088">
        <w:rPr>
          <w:sz w:val="28"/>
          <w:szCs w:val="28"/>
        </w:rPr>
        <w:t xml:space="preserve">Цивенко </w:t>
      </w:r>
      <w:r w:rsidR="00C43EC7">
        <w:rPr>
          <w:sz w:val="28"/>
          <w:szCs w:val="28"/>
        </w:rPr>
        <w:t>Иван Дмитриевич</w:t>
      </w:r>
      <w:r w:rsidR="00945919">
        <w:rPr>
          <w:sz w:val="28"/>
          <w:szCs w:val="28"/>
        </w:rPr>
        <w:t xml:space="preserve"> </w:t>
      </w:r>
      <w:r w:rsidR="00634FBE">
        <w:rPr>
          <w:noProof w:val="0"/>
          <w:color w:val="000000"/>
          <w:sz w:val="28"/>
          <w:szCs w:val="28"/>
          <w:lang w:val="en-US" w:eastAsia="en-US"/>
        </w:rPr>
        <w:t>XXXXXXX</w:t>
      </w:r>
      <w:r w:rsidR="00634FBE" w:rsidRPr="00634FBE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8E3A2F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8E3A2F" w:rsidRPr="00B33088">
        <w:rPr>
          <w:sz w:val="28"/>
          <w:szCs w:val="28"/>
        </w:rPr>
        <w:t>года рождения, место</w:t>
      </w:r>
      <w:proofErr w:type="gramEnd"/>
      <w:r w:rsidR="008E3A2F" w:rsidRPr="00B33088">
        <w:rPr>
          <w:sz w:val="28"/>
          <w:szCs w:val="28"/>
        </w:rPr>
        <w:t xml:space="preserve"> рождения: </w:t>
      </w:r>
      <w:r w:rsidR="00634FBE">
        <w:rPr>
          <w:sz w:val="28"/>
          <w:szCs w:val="28"/>
          <w:lang w:val="en-US"/>
        </w:rPr>
        <w:t>XXXXXXXXXXXXXXXXXXXXXXXXXXXX</w:t>
      </w:r>
      <w:r w:rsidR="00634FBE" w:rsidRPr="00634FBE">
        <w:rPr>
          <w:sz w:val="28"/>
          <w:szCs w:val="28"/>
        </w:rPr>
        <w:t xml:space="preserve"> </w:t>
      </w:r>
      <w:r w:rsidR="008E3A2F" w:rsidRPr="00B33088">
        <w:rPr>
          <w:sz w:val="28"/>
          <w:szCs w:val="28"/>
        </w:rPr>
        <w:t xml:space="preserve">, проживающий (зарегистрирован по месту жительства) по адресу: Запорожская область, Куйбышевский муниципальный округ, </w:t>
      </w:r>
      <w:r w:rsidR="00634FBE">
        <w:rPr>
          <w:sz w:val="28"/>
          <w:szCs w:val="28"/>
          <w:lang w:val="en-US"/>
        </w:rPr>
        <w:t>XXXXXXXXXXXX</w:t>
      </w:r>
      <w:r w:rsidR="00B33088" w:rsidRPr="00B33088">
        <w:rPr>
          <w:sz w:val="28"/>
          <w:szCs w:val="28"/>
        </w:rPr>
        <w:t>.</w:t>
      </w:r>
    </w:p>
    <w:p w:rsidR="005B1176" w:rsidRPr="00B33088" w:rsidRDefault="005B1176" w:rsidP="006B7B75">
      <w:pPr>
        <w:tabs>
          <w:tab w:val="left" w:pos="709"/>
        </w:tabs>
        <w:ind w:firstLine="709"/>
        <w:rPr>
          <w:noProof w:val="0"/>
          <w:color w:val="000000"/>
          <w:sz w:val="28"/>
          <w:szCs w:val="28"/>
          <w:lang w:eastAsia="en-US"/>
        </w:rPr>
      </w:pPr>
    </w:p>
    <w:p w:rsidR="00675672" w:rsidRPr="00B33088" w:rsidRDefault="00B612F4" w:rsidP="00B612F4">
      <w:pPr>
        <w:spacing w:after="1" w:line="259" w:lineRule="auto"/>
        <w:ind w:right="19" w:firstLine="709"/>
        <w:jc w:val="both"/>
        <w:rPr>
          <w:noProof w:val="0"/>
          <w:color w:val="000000"/>
          <w:sz w:val="28"/>
          <w:szCs w:val="28"/>
          <w:lang w:eastAsia="en-US"/>
        </w:rPr>
      </w:pPr>
      <w:r w:rsidRPr="00B33088">
        <w:rPr>
          <w:noProof w:val="0"/>
          <w:color w:val="000000"/>
          <w:sz w:val="28"/>
          <w:szCs w:val="28"/>
          <w:lang w:eastAsia="en-US"/>
        </w:rPr>
        <w:t>2. 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Право собственности </w:t>
      </w:r>
      <w:r w:rsidR="00B33088" w:rsidRPr="00B33088">
        <w:rPr>
          <w:sz w:val="28"/>
          <w:szCs w:val="28"/>
        </w:rPr>
        <w:t xml:space="preserve">Цивенко </w:t>
      </w:r>
      <w:r w:rsidR="00945919">
        <w:rPr>
          <w:sz w:val="28"/>
          <w:szCs w:val="28"/>
        </w:rPr>
        <w:t>Ивана Дмитриевича</w:t>
      </w:r>
      <w:r w:rsidR="00B33088" w:rsidRPr="00B33088">
        <w:rPr>
          <w:sz w:val="28"/>
          <w:szCs w:val="28"/>
        </w:rPr>
        <w:t xml:space="preserve"> 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на указанный в пункте 1 настоящего 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>постановления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 объект недвижимости подтверждается</w:t>
      </w:r>
      <w:r w:rsidR="00747C8B" w:rsidRPr="00B33088">
        <w:rPr>
          <w:noProof w:val="0"/>
          <w:color w:val="000000"/>
          <w:sz w:val="28"/>
          <w:szCs w:val="28"/>
          <w:lang w:eastAsia="en-US"/>
        </w:rPr>
        <w:t>: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lastRenderedPageBreak/>
        <w:t xml:space="preserve">Государственным актом на право частной собственности на землю от 10.04.2001 Серия </w:t>
      </w:r>
      <w:r w:rsidR="00B33088" w:rsidRPr="00B33088">
        <w:rPr>
          <w:noProof w:val="0"/>
          <w:color w:val="000000"/>
          <w:sz w:val="28"/>
          <w:szCs w:val="28"/>
          <w:lang w:val="en-US" w:eastAsia="en-US"/>
        </w:rPr>
        <w:t>II</w:t>
      </w:r>
      <w:r w:rsidR="00945919">
        <w:rPr>
          <w:noProof w:val="0"/>
          <w:color w:val="000000"/>
          <w:sz w:val="28"/>
          <w:szCs w:val="28"/>
          <w:lang w:eastAsia="en-US"/>
        </w:rPr>
        <w:t>-ЗП № 034362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>.</w:t>
      </w:r>
    </w:p>
    <w:p w:rsidR="0041405B" w:rsidRPr="00B33088" w:rsidRDefault="0041405B" w:rsidP="0041405B">
      <w:pPr>
        <w:shd w:val="clear" w:color="auto" w:fill="FFFFFF"/>
        <w:ind w:firstLine="709"/>
        <w:jc w:val="both"/>
        <w:rPr>
          <w:sz w:val="28"/>
          <w:szCs w:val="28"/>
        </w:rPr>
      </w:pPr>
      <w:r w:rsidRPr="00B33088">
        <w:rPr>
          <w:rFonts w:eastAsiaTheme="minorEastAsia"/>
          <w:noProof w:val="0"/>
          <w:sz w:val="28"/>
          <w:szCs w:val="28"/>
        </w:rPr>
        <w:t>3</w:t>
      </w:r>
      <w:r w:rsidR="003B535D" w:rsidRPr="00B33088">
        <w:rPr>
          <w:rFonts w:eastAsiaTheme="minorEastAsia"/>
          <w:noProof w:val="0"/>
          <w:sz w:val="28"/>
          <w:szCs w:val="28"/>
        </w:rPr>
        <w:t>.</w:t>
      </w:r>
      <w:r w:rsidR="00346283" w:rsidRPr="00B33088">
        <w:rPr>
          <w:rFonts w:eastAsiaTheme="minorEastAsia"/>
          <w:noProof w:val="0"/>
          <w:sz w:val="28"/>
          <w:szCs w:val="28"/>
        </w:rPr>
        <w:t> </w:t>
      </w:r>
      <w:r w:rsidR="00710BCF" w:rsidRPr="00B33088">
        <w:rPr>
          <w:rFonts w:eastAsiaTheme="minorEastAsia"/>
          <w:noProof w:val="0"/>
          <w:sz w:val="28"/>
          <w:szCs w:val="28"/>
        </w:rPr>
        <w:t>Отделу по управлению муниципальным имуществом и земельным отношениям администрации Куйбышевского м</w:t>
      </w:r>
      <w:r w:rsidRPr="00B33088">
        <w:rPr>
          <w:rFonts w:eastAsiaTheme="minorEastAsia"/>
          <w:noProof w:val="0"/>
          <w:sz w:val="28"/>
          <w:szCs w:val="28"/>
        </w:rPr>
        <w:t xml:space="preserve">униципального округа </w:t>
      </w:r>
      <w:r w:rsidRPr="00B33088">
        <w:rPr>
          <w:sz w:val="28"/>
          <w:szCs w:val="28"/>
        </w:rPr>
        <w:t>совершить предусмотренные законодательством действия, связанные с внесением сведений о выявленном объекте недвижимости в Единый государственный реестр недвижимости.</w:t>
      </w:r>
    </w:p>
    <w:p w:rsidR="0041405B" w:rsidRPr="00B33088" w:rsidRDefault="0041405B" w:rsidP="0041405B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B33088">
        <w:rPr>
          <w:sz w:val="28"/>
          <w:szCs w:val="28"/>
        </w:rPr>
        <w:t>4. Направить копию настоящего постановления</w:t>
      </w:r>
      <w:r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 w:rsidRPr="00B33088">
        <w:rPr>
          <w:sz w:val="28"/>
          <w:szCs w:val="28"/>
        </w:rPr>
        <w:t xml:space="preserve">Цивенко </w:t>
      </w:r>
      <w:r w:rsidR="00945919">
        <w:rPr>
          <w:sz w:val="28"/>
          <w:szCs w:val="28"/>
        </w:rPr>
        <w:t>Ивану Дмитриевчу</w:t>
      </w:r>
      <w:r w:rsidRPr="00B33088">
        <w:rPr>
          <w:sz w:val="28"/>
          <w:szCs w:val="28"/>
        </w:rPr>
        <w:t>, выявлен</w:t>
      </w:r>
      <w:r w:rsidR="00B33088" w:rsidRPr="00B33088">
        <w:rPr>
          <w:sz w:val="28"/>
          <w:szCs w:val="28"/>
        </w:rPr>
        <w:t>ому</w:t>
      </w:r>
      <w:r w:rsidRPr="00B33088">
        <w:rPr>
          <w:sz w:val="28"/>
          <w:szCs w:val="28"/>
        </w:rPr>
        <w:t xml:space="preserve"> в качестве правообладателя ранее учтенного объекта недвижимости, указанного в пункте 1 настоящего постановления. </w:t>
      </w:r>
    </w:p>
    <w:p w:rsidR="005070D2" w:rsidRPr="00B33088" w:rsidRDefault="00AE07B6" w:rsidP="00767A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08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46283" w:rsidRPr="00B33088">
        <w:rPr>
          <w:rFonts w:ascii="Times New Roman" w:hAnsi="Times New Roman" w:cs="Times New Roman"/>
          <w:sz w:val="28"/>
          <w:szCs w:val="28"/>
          <w:lang w:val="ru-RU"/>
        </w:rPr>
        <w:t>. </w:t>
      </w:r>
      <w:proofErr w:type="gramStart"/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</w:t>
      </w:r>
      <w:r w:rsidR="00451C76" w:rsidRPr="00B3308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</w:t>
      </w:r>
      <w:r w:rsidR="00821AB8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распоряжения возложить </w:t>
      </w:r>
      <w:r w:rsidR="00821AB8" w:rsidRPr="00B33088">
        <w:rPr>
          <w:rFonts w:ascii="Times New Roman" w:hAnsi="Times New Roman" w:cs="Times New Roman"/>
          <w:sz w:val="28"/>
          <w:szCs w:val="28"/>
          <w:lang w:val="ru-RU"/>
        </w:rPr>
        <w:br/>
        <w:t>на З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аместителя Главы</w:t>
      </w:r>
      <w:r w:rsidR="00B33088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админи</w:t>
      </w:r>
      <w:r w:rsidR="00B3308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B1224">
        <w:rPr>
          <w:rFonts w:ascii="Times New Roman" w:hAnsi="Times New Roman" w:cs="Times New Roman"/>
          <w:sz w:val="28"/>
          <w:szCs w:val="28"/>
          <w:lang w:val="ru-RU"/>
        </w:rPr>
        <w:t>трации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ЖКХ, архитектуры, градостроительства, муниципального имущества и сельского хозяйства.</w:t>
      </w:r>
    </w:p>
    <w:p w:rsidR="005070D2" w:rsidRPr="00B33088" w:rsidRDefault="00AE07B6" w:rsidP="00767A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08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767A0B" w:rsidRPr="00B330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46283" w:rsidRPr="00B3308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Настоящее распоряжение вступает в силу с момента его подписания.</w:t>
      </w:r>
    </w:p>
    <w:p w:rsidR="005070D2" w:rsidRPr="00AE07B6" w:rsidRDefault="005070D2" w:rsidP="005070D2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AE07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070D2" w:rsidRPr="00AE07B6" w:rsidRDefault="005070D2" w:rsidP="005070D2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4A2C64" w:rsidRDefault="005070D2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proofErr w:type="gramStart"/>
      <w:r w:rsidR="00C508D6" w:rsidRPr="00AE07B6">
        <w:rPr>
          <w:rFonts w:ascii="Times New Roman" w:hAnsi="Times New Roman" w:cs="Times New Roman"/>
          <w:b/>
          <w:sz w:val="28"/>
          <w:szCs w:val="28"/>
          <w:lang w:val="ru-RU"/>
        </w:rPr>
        <w:t>Куйбышевского</w:t>
      </w:r>
      <w:proofErr w:type="gramEnd"/>
      <w:r w:rsidR="00C508D6"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070D2" w:rsidRPr="00AE07B6" w:rsidRDefault="004A2C64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округа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                        К.Г. Белов</w:t>
      </w:r>
    </w:p>
    <w:p w:rsidR="005070D2" w:rsidRDefault="005070D2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sectPr w:rsidR="005070D2" w:rsidSect="00832F7F">
      <w:pgSz w:w="11906" w:h="16838"/>
      <w:pgMar w:top="567" w:right="70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0607"/>
    <w:multiLevelType w:val="hybridMultilevel"/>
    <w:tmpl w:val="C3E6E51E"/>
    <w:lvl w:ilvl="0" w:tplc="3BE63E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C22374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B28600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CEA82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E4900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62EC2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8E9136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60060E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4EA28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D11922"/>
    <w:multiLevelType w:val="hybridMultilevel"/>
    <w:tmpl w:val="FC583DBC"/>
    <w:lvl w:ilvl="0" w:tplc="59F2269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E435F"/>
    <w:multiLevelType w:val="multilevel"/>
    <w:tmpl w:val="AA2CC364"/>
    <w:lvl w:ilvl="0">
      <w:start w:val="4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757"/>
    <w:rsid w:val="00003913"/>
    <w:rsid w:val="00032D9C"/>
    <w:rsid w:val="00040B73"/>
    <w:rsid w:val="0006129E"/>
    <w:rsid w:val="00067FF7"/>
    <w:rsid w:val="0008355E"/>
    <w:rsid w:val="00097812"/>
    <w:rsid w:val="000A0757"/>
    <w:rsid w:val="000E284F"/>
    <w:rsid w:val="000E58D6"/>
    <w:rsid w:val="00111141"/>
    <w:rsid w:val="00147A44"/>
    <w:rsid w:val="001561DC"/>
    <w:rsid w:val="001E188E"/>
    <w:rsid w:val="001F09C7"/>
    <w:rsid w:val="00217120"/>
    <w:rsid w:val="0023160F"/>
    <w:rsid w:val="002771DA"/>
    <w:rsid w:val="002B1224"/>
    <w:rsid w:val="002D3C76"/>
    <w:rsid w:val="002F06CC"/>
    <w:rsid w:val="002F7264"/>
    <w:rsid w:val="00300F6E"/>
    <w:rsid w:val="00346283"/>
    <w:rsid w:val="00346696"/>
    <w:rsid w:val="00362F49"/>
    <w:rsid w:val="00390874"/>
    <w:rsid w:val="003B535D"/>
    <w:rsid w:val="004021DA"/>
    <w:rsid w:val="0041405B"/>
    <w:rsid w:val="00451C76"/>
    <w:rsid w:val="00465B46"/>
    <w:rsid w:val="0046600F"/>
    <w:rsid w:val="004901CA"/>
    <w:rsid w:val="004A2C64"/>
    <w:rsid w:val="004D291D"/>
    <w:rsid w:val="004F45B7"/>
    <w:rsid w:val="005070D2"/>
    <w:rsid w:val="00517C54"/>
    <w:rsid w:val="005521D6"/>
    <w:rsid w:val="00576950"/>
    <w:rsid w:val="00585755"/>
    <w:rsid w:val="0058737E"/>
    <w:rsid w:val="00594500"/>
    <w:rsid w:val="005B1176"/>
    <w:rsid w:val="005B13DA"/>
    <w:rsid w:val="005C4EC5"/>
    <w:rsid w:val="00621418"/>
    <w:rsid w:val="00625CB2"/>
    <w:rsid w:val="0063302F"/>
    <w:rsid w:val="00634FBE"/>
    <w:rsid w:val="00671982"/>
    <w:rsid w:val="00675672"/>
    <w:rsid w:val="00676CE5"/>
    <w:rsid w:val="00680FCD"/>
    <w:rsid w:val="006B7B75"/>
    <w:rsid w:val="006C0102"/>
    <w:rsid w:val="00710BCF"/>
    <w:rsid w:val="00744926"/>
    <w:rsid w:val="00747C8B"/>
    <w:rsid w:val="00767A0B"/>
    <w:rsid w:val="007A6869"/>
    <w:rsid w:val="007C14C5"/>
    <w:rsid w:val="00805D37"/>
    <w:rsid w:val="00815A86"/>
    <w:rsid w:val="00821AB8"/>
    <w:rsid w:val="00830F5B"/>
    <w:rsid w:val="00832F7F"/>
    <w:rsid w:val="00836856"/>
    <w:rsid w:val="008C3F83"/>
    <w:rsid w:val="008E3A2F"/>
    <w:rsid w:val="008F219D"/>
    <w:rsid w:val="00915838"/>
    <w:rsid w:val="0092111A"/>
    <w:rsid w:val="00945919"/>
    <w:rsid w:val="00945C8E"/>
    <w:rsid w:val="0097141A"/>
    <w:rsid w:val="009C178F"/>
    <w:rsid w:val="009D54DA"/>
    <w:rsid w:val="009E18DB"/>
    <w:rsid w:val="009E4DEF"/>
    <w:rsid w:val="009E6DAB"/>
    <w:rsid w:val="009F3CB3"/>
    <w:rsid w:val="00A85D39"/>
    <w:rsid w:val="00AB43C7"/>
    <w:rsid w:val="00AE07B6"/>
    <w:rsid w:val="00AE5E85"/>
    <w:rsid w:val="00B232F5"/>
    <w:rsid w:val="00B30D9C"/>
    <w:rsid w:val="00B31175"/>
    <w:rsid w:val="00B33088"/>
    <w:rsid w:val="00B42E3F"/>
    <w:rsid w:val="00B612F4"/>
    <w:rsid w:val="00B76AE1"/>
    <w:rsid w:val="00B7747F"/>
    <w:rsid w:val="00BA1EA9"/>
    <w:rsid w:val="00BA2B2B"/>
    <w:rsid w:val="00BA7B0A"/>
    <w:rsid w:val="00BC2853"/>
    <w:rsid w:val="00C269E4"/>
    <w:rsid w:val="00C43EC7"/>
    <w:rsid w:val="00C508D6"/>
    <w:rsid w:val="00C65776"/>
    <w:rsid w:val="00C81A70"/>
    <w:rsid w:val="00C86FDA"/>
    <w:rsid w:val="00CA67F1"/>
    <w:rsid w:val="00D12B84"/>
    <w:rsid w:val="00D15845"/>
    <w:rsid w:val="00D236B6"/>
    <w:rsid w:val="00D32099"/>
    <w:rsid w:val="00D45CA7"/>
    <w:rsid w:val="00D53165"/>
    <w:rsid w:val="00D56794"/>
    <w:rsid w:val="00D73312"/>
    <w:rsid w:val="00D820CE"/>
    <w:rsid w:val="00DA15FB"/>
    <w:rsid w:val="00DD36F9"/>
    <w:rsid w:val="00DE1154"/>
    <w:rsid w:val="00DF074D"/>
    <w:rsid w:val="00E177CA"/>
    <w:rsid w:val="00E21B6D"/>
    <w:rsid w:val="00E54575"/>
    <w:rsid w:val="00E83650"/>
    <w:rsid w:val="00EA29C7"/>
    <w:rsid w:val="00EA2E06"/>
    <w:rsid w:val="00F048A8"/>
    <w:rsid w:val="00F149E0"/>
    <w:rsid w:val="00F24D87"/>
    <w:rsid w:val="00F543D4"/>
    <w:rsid w:val="00FA4182"/>
    <w:rsid w:val="00FC3026"/>
    <w:rsid w:val="00FE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D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Знак"/>
    <w:link w:val="a4"/>
    <w:locked/>
    <w:rsid w:val="005070D2"/>
    <w:rPr>
      <w:rFonts w:ascii="Verdana" w:hAnsi="Verdana" w:cs="Verdana"/>
      <w:lang w:val="en-US"/>
    </w:rPr>
  </w:style>
  <w:style w:type="paragraph" w:customStyle="1" w:styleId="a4">
    <w:name w:val="Стиль"/>
    <w:basedOn w:val="a"/>
    <w:link w:val="a3"/>
    <w:rsid w:val="005070D2"/>
    <w:rPr>
      <w:rFonts w:ascii="Verdana" w:eastAsiaTheme="minorHAnsi" w:hAnsi="Verdana" w:cs="Verdana"/>
      <w:noProof w:val="0"/>
      <w:sz w:val="22"/>
      <w:szCs w:val="22"/>
      <w:lang w:val="en-US" w:eastAsia="en-US"/>
    </w:rPr>
  </w:style>
  <w:style w:type="paragraph" w:customStyle="1" w:styleId="ConsPlusTitle">
    <w:name w:val="ConsPlusTitle"/>
    <w:rsid w:val="005070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Normal">
    <w:name w:val="Cons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0D2"/>
    <w:rPr>
      <w:rFonts w:ascii="Tahoma" w:eastAsia="Times New Roman" w:hAnsi="Tahoma" w:cs="Tahoma"/>
      <w:noProof/>
      <w:sz w:val="16"/>
      <w:szCs w:val="16"/>
      <w:lang w:eastAsia="ru-RU"/>
    </w:rPr>
  </w:style>
  <w:style w:type="table" w:styleId="a7">
    <w:name w:val="Table Grid"/>
    <w:basedOn w:val="a1"/>
    <w:uiPriority w:val="59"/>
    <w:rsid w:val="0063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346696"/>
    <w:pPr>
      <w:widowControl w:val="0"/>
      <w:autoSpaceDE w:val="0"/>
      <w:autoSpaceDN w:val="0"/>
      <w:ind w:left="143" w:firstLine="707"/>
      <w:jc w:val="both"/>
    </w:pPr>
    <w:rPr>
      <w:noProof w:val="0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669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E4DEF"/>
    <w:pPr>
      <w:ind w:left="720"/>
      <w:contextualSpacing/>
    </w:pPr>
  </w:style>
  <w:style w:type="paragraph" w:customStyle="1" w:styleId="ConsPlusNormal">
    <w:name w:val="ConsPlusNormal"/>
    <w:rsid w:val="00B311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D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Знак"/>
    <w:link w:val="a4"/>
    <w:locked/>
    <w:rsid w:val="005070D2"/>
    <w:rPr>
      <w:rFonts w:ascii="Verdana" w:hAnsi="Verdana" w:cs="Verdana"/>
      <w:lang w:val="en-US"/>
    </w:rPr>
  </w:style>
  <w:style w:type="paragraph" w:customStyle="1" w:styleId="a4">
    <w:name w:val="Стиль"/>
    <w:basedOn w:val="a"/>
    <w:link w:val="a3"/>
    <w:rsid w:val="005070D2"/>
    <w:rPr>
      <w:rFonts w:ascii="Verdana" w:eastAsiaTheme="minorHAnsi" w:hAnsi="Verdana" w:cs="Verdana"/>
      <w:noProof w:val="0"/>
      <w:sz w:val="22"/>
      <w:szCs w:val="22"/>
      <w:lang w:val="en-US" w:eastAsia="en-US"/>
    </w:rPr>
  </w:style>
  <w:style w:type="paragraph" w:customStyle="1" w:styleId="ConsPlusTitle">
    <w:name w:val="ConsPlusTitle"/>
    <w:rsid w:val="005070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Normal">
    <w:name w:val="Cons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0D2"/>
    <w:rPr>
      <w:rFonts w:ascii="Tahoma" w:eastAsia="Times New Roman" w:hAnsi="Tahoma" w:cs="Tahoma"/>
      <w:noProof/>
      <w:sz w:val="16"/>
      <w:szCs w:val="16"/>
      <w:lang w:eastAsia="ru-RU"/>
    </w:rPr>
  </w:style>
  <w:style w:type="table" w:styleId="a7">
    <w:name w:val="Table Grid"/>
    <w:basedOn w:val="a1"/>
    <w:uiPriority w:val="59"/>
    <w:rsid w:val="0063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346696"/>
    <w:pPr>
      <w:widowControl w:val="0"/>
      <w:autoSpaceDE w:val="0"/>
      <w:autoSpaceDN w:val="0"/>
      <w:ind w:left="143" w:firstLine="707"/>
      <w:jc w:val="both"/>
    </w:pPr>
    <w:rPr>
      <w:noProof w:val="0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669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E4DEF"/>
    <w:pPr>
      <w:ind w:left="720"/>
      <w:contextualSpacing/>
    </w:pPr>
  </w:style>
  <w:style w:type="paragraph" w:customStyle="1" w:styleId="ConsPlusNormal">
    <w:name w:val="ConsPlusNormal"/>
    <w:rsid w:val="00B311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</cp:lastModifiedBy>
  <cp:revision>3</cp:revision>
  <cp:lastPrinted>2026-01-28T06:59:00Z</cp:lastPrinted>
  <dcterms:created xsi:type="dcterms:W3CDTF">2026-02-06T05:50:00Z</dcterms:created>
  <dcterms:modified xsi:type="dcterms:W3CDTF">2026-02-06T05:51:00Z</dcterms:modified>
</cp:coreProperties>
</file>